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E4BC2" w14:textId="77777777" w:rsidR="004B7662" w:rsidRDefault="0051380C">
      <w:r>
        <w:t>NATF Profile</w:t>
      </w:r>
    </w:p>
    <w:p w14:paraId="51BD204D" w14:textId="77777777" w:rsidR="0051380C" w:rsidRDefault="0051380C"/>
    <w:p w14:paraId="5F8D071B" w14:textId="77777777" w:rsidR="0051380C" w:rsidRDefault="0051380C">
      <w:r>
        <w:t>Alec Schmaier, MD PhD</w:t>
      </w:r>
    </w:p>
    <w:p w14:paraId="40568E8B" w14:textId="77777777" w:rsidR="0051380C" w:rsidRDefault="0051380C"/>
    <w:p w14:paraId="53A74E60" w14:textId="1A9D4490" w:rsidR="0051380C" w:rsidRDefault="0051380C">
      <w:bookmarkStart w:id="0" w:name="_GoBack"/>
      <w:r>
        <w:t xml:space="preserve">Dr. </w:t>
      </w:r>
      <w:r w:rsidR="00427ABC">
        <w:t xml:space="preserve">Alec Schmaier is a cardiologist and vascular medicine </w:t>
      </w:r>
      <w:r w:rsidR="002C18F5">
        <w:t xml:space="preserve">clinical </w:t>
      </w:r>
      <w:r w:rsidR="00427ABC">
        <w:t xml:space="preserve">fellow at Brigham and Women’s Hospital.  </w:t>
      </w:r>
      <w:r w:rsidR="002C18F5">
        <w:t>He has a</w:t>
      </w:r>
      <w:r w:rsidR="009A32DF">
        <w:t xml:space="preserve"> particular interest</w:t>
      </w:r>
      <w:r w:rsidR="002C18F5">
        <w:t xml:space="preserve"> in venous and arterial thrombosis and the medical conditions that predispose patients to blood clots.  Vascular disorders other than heart attack and stroke are often underappreciated by both patients and physicians and Dr. Schmaier </w:t>
      </w:r>
      <w:r w:rsidR="009A32DF">
        <w:t>believes</w:t>
      </w:r>
      <w:r w:rsidR="002C18F5">
        <w:t xml:space="preserve"> that vascular medicine can help bridge that knowledge gap.  After completing vascular medicine training in the summer of 2018,</w:t>
      </w:r>
      <w:r w:rsidR="00C2685B">
        <w:t xml:space="preserve"> Dr. Schmaier joined the laboratory of Samir Parikh at Beth Israel Deaconess Medical center to study how dysfunction in the cell lining our blood vessels predisposes to thrombotic disease</w:t>
      </w:r>
      <w:r w:rsidR="002C18F5">
        <w:t>.  He is also studying venous elasticity as a potential biomarker for chronic venous disease—a common condition associated with significant morbidity</w:t>
      </w:r>
      <w:r w:rsidR="009A32DF">
        <w:t>.</w:t>
      </w:r>
      <w:r w:rsidR="002C18F5">
        <w:t xml:space="preserve">  Dr. Schmaier</w:t>
      </w:r>
      <w:r w:rsidR="00427ABC">
        <w:t xml:space="preserve"> obtained his MD and </w:t>
      </w:r>
      <w:r w:rsidR="00EB681D">
        <w:t xml:space="preserve">PhD </w:t>
      </w:r>
      <w:r w:rsidR="00427ABC">
        <w:t xml:space="preserve">from the University of Pennsylvania </w:t>
      </w:r>
      <w:r w:rsidR="0040158D">
        <w:t xml:space="preserve">and his </w:t>
      </w:r>
      <w:r w:rsidR="00EB681D">
        <w:t xml:space="preserve">graduate work </w:t>
      </w:r>
      <w:r w:rsidR="002C18F5">
        <w:t xml:space="preserve">focused on </w:t>
      </w:r>
      <w:r w:rsidR="00EB681D">
        <w:t>activation of platelets by collagen and other vascular wall proteins.  He completed his residency at in Internal Medicine at the Hospital of the University of Pennsylvania.</w:t>
      </w:r>
      <w:bookmarkEnd w:id="0"/>
    </w:p>
    <w:sectPr w:rsidR="0051380C" w:rsidSect="00140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0C"/>
    <w:rsid w:val="001401EA"/>
    <w:rsid w:val="002C18F5"/>
    <w:rsid w:val="0040158D"/>
    <w:rsid w:val="00427ABC"/>
    <w:rsid w:val="004B7662"/>
    <w:rsid w:val="0051380C"/>
    <w:rsid w:val="00856017"/>
    <w:rsid w:val="009A32DF"/>
    <w:rsid w:val="00C2685B"/>
    <w:rsid w:val="00DA6E38"/>
    <w:rsid w:val="00EB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26E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New York" w:hAnsi="New Yor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Schmaier</dc:creator>
  <cp:keywords/>
  <dc:description/>
  <cp:lastModifiedBy>Courtney Johnson</cp:lastModifiedBy>
  <cp:revision>2</cp:revision>
  <dcterms:created xsi:type="dcterms:W3CDTF">2019-06-18T18:10:00Z</dcterms:created>
  <dcterms:modified xsi:type="dcterms:W3CDTF">2019-06-18T18:10:00Z</dcterms:modified>
</cp:coreProperties>
</file>